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25C8A" w:rsidRDefault="00125C8A" w:rsidP="00F13183">
      <w:pPr>
        <w:spacing w:after="0"/>
        <w:ind w:left="-5"/>
      </w:pPr>
    </w:p>
    <w:p w:rsidR="00F13183" w:rsidRDefault="00F13183" w:rsidP="00F13183">
      <w:pPr>
        <w:spacing w:after="0"/>
        <w:jc w:val="center"/>
      </w:pPr>
    </w:p>
    <w:p w:rsidR="00F13183" w:rsidRDefault="00F13183" w:rsidP="00F13183">
      <w:pPr>
        <w:spacing w:after="0"/>
        <w:jc w:val="center"/>
      </w:pPr>
    </w:p>
    <w:p w:rsidR="00F13183" w:rsidRDefault="00F13183" w:rsidP="00F13183">
      <w:pPr>
        <w:spacing w:after="0"/>
        <w:jc w:val="center"/>
      </w:pPr>
    </w:p>
    <w:p w:rsidR="00F13183" w:rsidRDefault="00F13183" w:rsidP="00F13183">
      <w:pPr>
        <w:spacing w:after="0"/>
        <w:jc w:val="center"/>
      </w:pPr>
    </w:p>
    <w:p w:rsidR="00F13183" w:rsidRDefault="00F13183" w:rsidP="00F13183">
      <w:pPr>
        <w:spacing w:after="0"/>
        <w:jc w:val="center"/>
      </w:pPr>
    </w:p>
    <w:p w:rsidR="00F13183" w:rsidRDefault="00F13183" w:rsidP="00F13183">
      <w:pPr>
        <w:spacing w:after="0"/>
        <w:jc w:val="center"/>
      </w:pPr>
    </w:p>
    <w:p w:rsidR="00125C8A" w:rsidRDefault="00125C8A" w:rsidP="00F13183">
      <w:pPr>
        <w:spacing w:after="0"/>
        <w:jc w:val="center"/>
      </w:pPr>
      <w:bookmarkStart w:id="0" w:name="_GoBack"/>
      <w:r>
        <w:t>Religious Extremism</w:t>
      </w:r>
    </w:p>
    <w:bookmarkEnd w:id="0"/>
    <w:p w:rsidR="00F13183" w:rsidRDefault="00F13183" w:rsidP="00F13183">
      <w:pPr>
        <w:spacing w:after="0"/>
        <w:jc w:val="center"/>
      </w:pPr>
      <w:r>
        <w:t>Student’s Name</w:t>
      </w:r>
    </w:p>
    <w:p w:rsidR="00F13183" w:rsidRDefault="00F13183" w:rsidP="00F13183">
      <w:pPr>
        <w:spacing w:after="0"/>
        <w:jc w:val="center"/>
      </w:pPr>
      <w:r>
        <w:t xml:space="preserve">University </w:t>
      </w:r>
    </w:p>
    <w:p w:rsidR="00F13183" w:rsidRDefault="00F13183" w:rsidP="00F13183">
      <w:pPr>
        <w:spacing w:after="0"/>
      </w:pPr>
      <w:r>
        <w:br w:type="page"/>
      </w:r>
    </w:p>
    <w:p w:rsidR="00F13183" w:rsidRDefault="00F13183" w:rsidP="00F13183">
      <w:pPr>
        <w:spacing w:after="0"/>
        <w:jc w:val="center"/>
      </w:pPr>
      <w:r>
        <w:lastRenderedPageBreak/>
        <w:t>Religious Extremism</w:t>
      </w:r>
    </w:p>
    <w:p w:rsidR="00125C8A" w:rsidRDefault="00125C8A" w:rsidP="00C86854">
      <w:pPr>
        <w:spacing w:after="0"/>
        <w:ind w:firstLine="710"/>
        <w:jc w:val="both"/>
        <w:rPr>
          <w:color w:val="333333"/>
          <w:szCs w:val="24"/>
          <w:shd w:val="clear" w:color="auto" w:fill="FFFFFF"/>
        </w:rPr>
      </w:pPr>
      <w:r>
        <w:rPr>
          <w:szCs w:val="24"/>
        </w:rPr>
        <w:t xml:space="preserve">In the article </w:t>
      </w:r>
      <w:r>
        <w:rPr>
          <w:i/>
          <w:iCs/>
          <w:szCs w:val="24"/>
        </w:rPr>
        <w:t xml:space="preserve">Hate inGod’s Name </w:t>
      </w:r>
      <w:r>
        <w:rPr>
          <w:szCs w:val="24"/>
        </w:rPr>
        <w:t xml:space="preserve">by Daryl Johnson has linked relation to violent conflict with religion extremism. This relation shows how religious extremist such as “white supremacist and </w:t>
      </w:r>
      <w:r w:rsidRPr="001D01A6">
        <w:rPr>
          <w:color w:val="333333"/>
          <w:szCs w:val="24"/>
          <w:shd w:val="clear" w:color="auto" w:fill="FFFFFF"/>
        </w:rPr>
        <w:t>violent anti-abortion adherents use religious concepts and scripture to justify threats, criminal activity and violence</w:t>
      </w:r>
      <w:r>
        <w:rPr>
          <w:color w:val="333333"/>
          <w:szCs w:val="24"/>
          <w:shd w:val="clear" w:color="auto" w:fill="FFFFFF"/>
        </w:rPr>
        <w:t>,” says Daryl Johnson. With religious extremist ju</w:t>
      </w:r>
      <w:r w:rsidR="009C0566">
        <w:rPr>
          <w:color w:val="333333"/>
          <w:szCs w:val="24"/>
          <w:shd w:val="clear" w:color="auto" w:fill="FFFFFF"/>
        </w:rPr>
        <w:t>stifying violence in this way, t</w:t>
      </w:r>
      <w:r>
        <w:rPr>
          <w:color w:val="333333"/>
          <w:szCs w:val="24"/>
          <w:shd w:val="clear" w:color="auto" w:fill="FFFFFF"/>
        </w:rPr>
        <w:t>hey look</w:t>
      </w:r>
      <w:r w:rsidR="009C0566">
        <w:rPr>
          <w:color w:val="333333"/>
          <w:szCs w:val="24"/>
          <w:shd w:val="clear" w:color="auto" w:fill="FFFFFF"/>
        </w:rPr>
        <w:t xml:space="preserve"> </w:t>
      </w:r>
      <w:r>
        <w:rPr>
          <w:color w:val="333333"/>
          <w:szCs w:val="24"/>
          <w:shd w:val="clear" w:color="auto" w:fill="FFFFFF"/>
        </w:rPr>
        <w:t>upon</w:t>
      </w:r>
      <w:r w:rsidR="009C0566">
        <w:rPr>
          <w:color w:val="333333"/>
          <w:szCs w:val="24"/>
          <w:shd w:val="clear" w:color="auto" w:fill="FFFFFF"/>
        </w:rPr>
        <w:t xml:space="preserve"> </w:t>
      </w:r>
      <w:r>
        <w:rPr>
          <w:color w:val="333333"/>
          <w:szCs w:val="24"/>
          <w:shd w:val="clear" w:color="auto" w:fill="FFFFFF"/>
        </w:rPr>
        <w:t>themselves as if they are not doing any wrong, showing no sympathy to their victims</w:t>
      </w:r>
      <w:r w:rsidR="00C86854">
        <w:rPr>
          <w:color w:val="333333"/>
          <w:szCs w:val="24"/>
          <w:shd w:val="clear" w:color="auto" w:fill="FFFFFF"/>
        </w:rPr>
        <w:t xml:space="preserve"> (</w:t>
      </w:r>
      <w:r w:rsidR="00C86854" w:rsidRPr="008D118F">
        <w:rPr>
          <w:rFonts w:cs="Times New Roman"/>
          <w:color w:val="222222"/>
          <w:szCs w:val="24"/>
          <w:shd w:val="clear" w:color="auto" w:fill="FFFFFF"/>
        </w:rPr>
        <w:t>Abrahms</w:t>
      </w:r>
      <w:r w:rsidR="00C86854">
        <w:rPr>
          <w:rFonts w:cs="Times New Roman"/>
          <w:color w:val="222222"/>
          <w:szCs w:val="24"/>
          <w:shd w:val="clear" w:color="auto" w:fill="FFFFFF"/>
        </w:rPr>
        <w:t xml:space="preserve"> et al., 2018)</w:t>
      </w:r>
      <w:r>
        <w:rPr>
          <w:color w:val="333333"/>
          <w:szCs w:val="24"/>
          <w:shd w:val="clear" w:color="auto" w:fill="FFFFFF"/>
        </w:rPr>
        <w:t>. Because it is an act for god and his teachings to see the victims as of enemies that is there is duty to participate in these acts of violence. These people religious extremist is taking teachings from there god or their higher power and using their god’s teachings in their favor to participate and acts of violence towards to a specific group of people, such as gays or ethnicity</w:t>
      </w:r>
      <w:r w:rsidR="00C86854">
        <w:rPr>
          <w:color w:val="333333"/>
          <w:szCs w:val="24"/>
          <w:shd w:val="clear" w:color="auto" w:fill="FFFFFF"/>
        </w:rPr>
        <w:t xml:space="preserve"> </w:t>
      </w:r>
      <w:r w:rsidR="00C86854">
        <w:rPr>
          <w:rFonts w:cs="Times New Roman"/>
          <w:color w:val="222222"/>
          <w:szCs w:val="24"/>
          <w:shd w:val="clear" w:color="auto" w:fill="FFFFFF"/>
        </w:rPr>
        <w:t xml:space="preserve">(Ghosh et al., </w:t>
      </w:r>
      <w:r w:rsidR="00C86854" w:rsidRPr="008D118F">
        <w:rPr>
          <w:rFonts w:cs="Times New Roman"/>
          <w:color w:val="222222"/>
          <w:szCs w:val="24"/>
          <w:shd w:val="clear" w:color="auto" w:fill="FFFFFF"/>
        </w:rPr>
        <w:t>2017)</w:t>
      </w:r>
      <w:r>
        <w:rPr>
          <w:color w:val="333333"/>
          <w:szCs w:val="24"/>
          <w:shd w:val="clear" w:color="auto" w:fill="FFFFFF"/>
        </w:rPr>
        <w:t xml:space="preserve">. By viewing them as the enemy and that there is no harm in this act of violence because god wanted them to this, even sometimes participating in self violence to </w:t>
      </w:r>
      <w:r w:rsidR="00AD2FC1">
        <w:rPr>
          <w:color w:val="333333"/>
          <w:szCs w:val="24"/>
          <w:shd w:val="clear" w:color="auto" w:fill="FFFFFF"/>
        </w:rPr>
        <w:t>yourself</w:t>
      </w:r>
      <w:r>
        <w:rPr>
          <w:color w:val="333333"/>
          <w:szCs w:val="24"/>
          <w:shd w:val="clear" w:color="auto" w:fill="FFFFFF"/>
        </w:rPr>
        <w:t xml:space="preserve"> for promise to live better in the afterlife.</w:t>
      </w:r>
    </w:p>
    <w:p w:rsidR="00125C8A" w:rsidRPr="00125C8A" w:rsidRDefault="00AE72C4" w:rsidP="00C86854">
      <w:pPr>
        <w:spacing w:after="0"/>
        <w:jc w:val="both"/>
        <w:rPr>
          <w:color w:val="333333"/>
          <w:szCs w:val="24"/>
          <w:shd w:val="clear" w:color="auto" w:fill="FFFFFF"/>
        </w:rPr>
      </w:pPr>
      <w:r>
        <w:rPr>
          <w:szCs w:val="24"/>
        </w:rPr>
        <w:tab/>
      </w:r>
      <w:r w:rsidR="00125C8A">
        <w:rPr>
          <w:szCs w:val="24"/>
        </w:rPr>
        <w:t>From Johnson analysis the argument behind religious extremism is that in some cases. Extremist uses their religion to show pride in their dominant culture and power. Johnson refers this to the famous Nazi salute, meaning “</w:t>
      </w:r>
      <w:r w:rsidR="00125C8A" w:rsidRPr="00DC0BCF">
        <w:rPr>
          <w:color w:val="333333"/>
          <w:szCs w:val="24"/>
          <w:shd w:val="clear" w:color="auto" w:fill="FFFFFF"/>
        </w:rPr>
        <w:t>God in the heavens and our dependence on Him for strength and succor</w:t>
      </w:r>
      <w:r w:rsidR="00125C8A">
        <w:rPr>
          <w:color w:val="333333"/>
          <w:szCs w:val="24"/>
          <w:shd w:val="clear" w:color="auto" w:fill="FFFFFF"/>
        </w:rPr>
        <w:t xml:space="preserve">.” Now with this quote extremist now feel empowered by their god, and taking pride behind their beliefs, and want to spread with others. Now extremist is recruiting others to join their nation and who ever doesn’t want to join or does not follow behind their beliefs and doesn’t meet their criteria </w:t>
      </w:r>
      <w:r w:rsidR="00AD2FC1">
        <w:rPr>
          <w:color w:val="333333"/>
          <w:szCs w:val="24"/>
          <w:shd w:val="clear" w:color="auto" w:fill="FFFFFF"/>
        </w:rPr>
        <w:t>is</w:t>
      </w:r>
      <w:r w:rsidR="00125C8A">
        <w:rPr>
          <w:color w:val="333333"/>
          <w:szCs w:val="24"/>
          <w:shd w:val="clear" w:color="auto" w:fill="FFFFFF"/>
        </w:rPr>
        <w:t xml:space="preserve"> now seen as an enemy. That they must get rid of by violence if necessary, by the teachings of god</w:t>
      </w:r>
      <w:r w:rsidR="00C86854">
        <w:rPr>
          <w:color w:val="333333"/>
          <w:szCs w:val="24"/>
          <w:shd w:val="clear" w:color="auto" w:fill="FFFFFF"/>
        </w:rPr>
        <w:t xml:space="preserve"> </w:t>
      </w:r>
      <w:r w:rsidR="00C86854">
        <w:rPr>
          <w:color w:val="333333"/>
          <w:szCs w:val="24"/>
          <w:shd w:val="clear" w:color="auto" w:fill="FFFFFF"/>
        </w:rPr>
        <w:t>(</w:t>
      </w:r>
      <w:r w:rsidR="00C86854" w:rsidRPr="008D118F">
        <w:rPr>
          <w:rFonts w:cs="Times New Roman"/>
          <w:color w:val="222222"/>
          <w:szCs w:val="24"/>
          <w:shd w:val="clear" w:color="auto" w:fill="FFFFFF"/>
        </w:rPr>
        <w:t>Abrahms</w:t>
      </w:r>
      <w:r w:rsidR="00C86854">
        <w:rPr>
          <w:rFonts w:cs="Times New Roman"/>
          <w:color w:val="222222"/>
          <w:szCs w:val="24"/>
          <w:shd w:val="clear" w:color="auto" w:fill="FFFFFF"/>
        </w:rPr>
        <w:t xml:space="preserve"> et al., 2018)</w:t>
      </w:r>
      <w:r w:rsidR="00125C8A">
        <w:rPr>
          <w:color w:val="333333"/>
          <w:szCs w:val="24"/>
          <w:shd w:val="clear" w:color="auto" w:fill="FFFFFF"/>
        </w:rPr>
        <w:t xml:space="preserve">. That sense you are white your religion is supposed to be Christianity. Extremist believed based on your color that is your religion and you should follow that religions rules and if </w:t>
      </w:r>
      <w:r w:rsidR="00F13183">
        <w:rPr>
          <w:color w:val="333333"/>
          <w:szCs w:val="24"/>
          <w:shd w:val="clear" w:color="auto" w:fill="FFFFFF"/>
        </w:rPr>
        <w:t>you’re</w:t>
      </w:r>
      <w:r w:rsidR="00125C8A">
        <w:rPr>
          <w:color w:val="333333"/>
          <w:szCs w:val="24"/>
          <w:shd w:val="clear" w:color="auto" w:fill="FFFFFF"/>
        </w:rPr>
        <w:t xml:space="preserve"> not </w:t>
      </w:r>
      <w:r w:rsidR="00F13183">
        <w:rPr>
          <w:color w:val="333333"/>
          <w:szCs w:val="24"/>
          <w:shd w:val="clear" w:color="auto" w:fill="FFFFFF"/>
        </w:rPr>
        <w:t>a part</w:t>
      </w:r>
      <w:r w:rsidR="00125C8A">
        <w:rPr>
          <w:color w:val="333333"/>
          <w:szCs w:val="24"/>
          <w:shd w:val="clear" w:color="auto" w:fill="FFFFFF"/>
        </w:rPr>
        <w:t xml:space="preserve"> of the dominant </w:t>
      </w:r>
      <w:r w:rsidR="00125C8A">
        <w:rPr>
          <w:color w:val="333333"/>
          <w:szCs w:val="24"/>
          <w:shd w:val="clear" w:color="auto" w:fill="FFFFFF"/>
        </w:rPr>
        <w:lastRenderedPageBreak/>
        <w:t xml:space="preserve">culture religion you </w:t>
      </w:r>
      <w:r w:rsidR="00F13183">
        <w:rPr>
          <w:color w:val="333333"/>
          <w:szCs w:val="24"/>
          <w:shd w:val="clear" w:color="auto" w:fill="FFFFFF"/>
        </w:rPr>
        <w:t>were</w:t>
      </w:r>
      <w:r w:rsidR="00125C8A">
        <w:rPr>
          <w:color w:val="333333"/>
          <w:szCs w:val="24"/>
          <w:shd w:val="clear" w:color="auto" w:fill="FFFFFF"/>
        </w:rPr>
        <w:t xml:space="preserve"> seen as an enemy.</w:t>
      </w:r>
      <w:r>
        <w:rPr>
          <w:color w:val="333333"/>
          <w:szCs w:val="24"/>
          <w:shd w:val="clear" w:color="auto" w:fill="FFFFFF"/>
        </w:rPr>
        <w:t xml:space="preserve"> </w:t>
      </w:r>
      <w:r w:rsidR="00125C8A">
        <w:rPr>
          <w:color w:val="333333"/>
          <w:szCs w:val="24"/>
          <w:shd w:val="clear" w:color="auto" w:fill="FFFFFF"/>
        </w:rPr>
        <w:t>in religious extremist based on you color or beliefs something that you have no control over you were seen as an enemy, and could be violated by an extremist or even murdered because of the extremist beliefs.</w:t>
      </w:r>
    </w:p>
    <w:p w:rsidR="008D118F" w:rsidRDefault="008D118F" w:rsidP="00C86854">
      <w:pPr>
        <w:spacing w:after="0"/>
        <w:ind w:firstLine="720"/>
        <w:jc w:val="both"/>
      </w:pPr>
      <w:r>
        <w:t>Religious extremism is the fundamental driver of terrorism as reported by the Global Terrorism Index. Many people have been introduced in various militia groups such as the Islamic State (ISIS). They are mainly drawn from the people of the Islamic religion</w:t>
      </w:r>
      <w:r w:rsidR="00520B5C" w:rsidRPr="00520B5C">
        <w:rPr>
          <w:rFonts w:cs="Times New Roman"/>
          <w:color w:val="222222"/>
          <w:szCs w:val="24"/>
          <w:shd w:val="clear" w:color="auto" w:fill="FFFFFF"/>
        </w:rPr>
        <w:t xml:space="preserve"> </w:t>
      </w:r>
      <w:r w:rsidR="00520B5C">
        <w:rPr>
          <w:rFonts w:cs="Times New Roman"/>
          <w:color w:val="222222"/>
          <w:szCs w:val="24"/>
          <w:shd w:val="clear" w:color="auto" w:fill="FFFFFF"/>
        </w:rPr>
        <w:t xml:space="preserve">(Abrahms, Maynard, &amp; Thaler, </w:t>
      </w:r>
      <w:r w:rsidR="00520B5C" w:rsidRPr="008D118F">
        <w:rPr>
          <w:rFonts w:cs="Times New Roman"/>
          <w:color w:val="222222"/>
          <w:szCs w:val="24"/>
          <w:shd w:val="clear" w:color="auto" w:fill="FFFFFF"/>
        </w:rPr>
        <w:t>2018)</w:t>
      </w:r>
      <w:r>
        <w:t>. The group has over the recent years led to a death toll of over 18,000 in 2013. The issue of religion has been used to further the motive extremist groups in the current world. Extremists use religious differences to create boundaries between diverse faiths. The move is detestable and ungodly. Global terror attacks have increased due to the misconstrued religious ideologies upheld by religious groups. The people targeted by terrorists are religious figures, governments, private citizens along with businesses</w:t>
      </w:r>
      <w:r w:rsidR="00C86854">
        <w:t xml:space="preserve"> </w:t>
      </w:r>
      <w:r w:rsidR="00C86854">
        <w:rPr>
          <w:color w:val="333333"/>
          <w:szCs w:val="24"/>
          <w:shd w:val="clear" w:color="auto" w:fill="FFFFFF"/>
        </w:rPr>
        <w:t>(</w:t>
      </w:r>
      <w:r w:rsidR="00C86854" w:rsidRPr="008D118F">
        <w:rPr>
          <w:rFonts w:cs="Times New Roman"/>
          <w:color w:val="222222"/>
          <w:szCs w:val="24"/>
          <w:shd w:val="clear" w:color="auto" w:fill="FFFFFF"/>
        </w:rPr>
        <w:t>Abrahms</w:t>
      </w:r>
      <w:r w:rsidR="00C86854">
        <w:rPr>
          <w:rFonts w:cs="Times New Roman"/>
          <w:color w:val="222222"/>
          <w:szCs w:val="24"/>
          <w:shd w:val="clear" w:color="auto" w:fill="FFFFFF"/>
        </w:rPr>
        <w:t xml:space="preserve"> et al., 2018)</w:t>
      </w:r>
      <w:r>
        <w:t>. Different religious groups have conceived ideologies that they look up to and have far-reaching effects in society. Some Muslims believe in jihad being a holy war thereby advocating for the killing of other people revering religious beliefs and practices that do not match theirs. These are the misconceptions that need to be addressed and become averted as they are misleading to the people.</w:t>
      </w:r>
    </w:p>
    <w:p w:rsidR="008D118F" w:rsidRDefault="008D118F" w:rsidP="00C86854">
      <w:pPr>
        <w:spacing w:after="0"/>
        <w:ind w:firstLine="720"/>
        <w:jc w:val="both"/>
      </w:pPr>
      <w:r>
        <w:t>The mainstream media plays a pivotal part in promoting religious extremism. Muslims communities have been stereotyped to be evil and people with criminal intentions. For instance, when a terrorist activity has been committed within a place, then the whole people there are considered to be terrorists</w:t>
      </w:r>
      <w:r w:rsidR="00C86854">
        <w:t xml:space="preserve"> </w:t>
      </w:r>
      <w:r w:rsidR="00C86854">
        <w:rPr>
          <w:rFonts w:cs="Times New Roman"/>
          <w:color w:val="222222"/>
          <w:szCs w:val="24"/>
          <w:shd w:val="clear" w:color="auto" w:fill="FFFFFF"/>
        </w:rPr>
        <w:t xml:space="preserve">(Ghosh et al., </w:t>
      </w:r>
      <w:r w:rsidR="00C86854" w:rsidRPr="008D118F">
        <w:rPr>
          <w:rFonts w:cs="Times New Roman"/>
          <w:color w:val="222222"/>
          <w:szCs w:val="24"/>
          <w:shd w:val="clear" w:color="auto" w:fill="FFFFFF"/>
        </w:rPr>
        <w:t>2017)</w:t>
      </w:r>
      <w:r>
        <w:t xml:space="preserve">. This is the same case for Muslims living in places like Syria who have been preconceived as terrorists. Therefore, Muslims are regarded to be harsh and sly when relating to others in society. However, some terrorist groups have made </w:t>
      </w:r>
      <w:r>
        <w:lastRenderedPageBreak/>
        <w:t>terrorism look like a war of faiths as they propagate religious goals that seek to eliminate other groups such as Christians. Their stance is utterly misplaced and misdirected to gather forces against other religions. Some religion-based movements within the society are sympathizers of religious extremists. Community egoists and pluralists are startlingly advocating for the vile extremism that focuses on promoting radicalization in society. They pose a security threat by marshaling forces to be violent towards one another and encouraging fundamentalism.</w:t>
      </w:r>
    </w:p>
    <w:p w:rsidR="008D118F" w:rsidRDefault="008D118F" w:rsidP="00C86854">
      <w:pPr>
        <w:spacing w:after="0"/>
        <w:ind w:firstLine="720"/>
        <w:jc w:val="both"/>
      </w:pPr>
      <w:r>
        <w:t>Additionally, the politicization of religion has championed religious extremism. It delineates the wrongful use of religion as a political tool. Non-believers astoundingly use religion to cause mayhem and violence in society</w:t>
      </w:r>
      <w:r w:rsidR="00C86854">
        <w:t xml:space="preserve"> </w:t>
      </w:r>
      <w:r w:rsidR="00C86854">
        <w:rPr>
          <w:rFonts w:cs="Times New Roman"/>
          <w:color w:val="222222"/>
          <w:szCs w:val="24"/>
          <w:shd w:val="clear" w:color="auto" w:fill="FFFFFF"/>
        </w:rPr>
        <w:t xml:space="preserve">(Ghosh et al., </w:t>
      </w:r>
      <w:r w:rsidR="00C86854" w:rsidRPr="008D118F">
        <w:rPr>
          <w:rFonts w:cs="Times New Roman"/>
          <w:color w:val="222222"/>
          <w:szCs w:val="24"/>
          <w:shd w:val="clear" w:color="auto" w:fill="FFFFFF"/>
        </w:rPr>
        <w:t>2017)</w:t>
      </w:r>
      <w:r>
        <w:t>. When religion becomes politicized, people become drawn into different factions whose agendas are contradicting. That is, they propagate and tout for opinions that disagree with one another. As a result, the groups challenge themselves by venturing into wars and spats that culminate in deaths. People who encourage religious-based mobilizations tend to over-emphasize and overly uphold their religious trends and disregarding other people’s religious faiths.</w:t>
      </w:r>
    </w:p>
    <w:p w:rsidR="008D118F" w:rsidRDefault="008D118F" w:rsidP="00C86854">
      <w:pPr>
        <w:spacing w:after="0"/>
        <w:ind w:firstLine="720"/>
        <w:jc w:val="both"/>
      </w:pPr>
      <w:r>
        <w:t>Religious extremism is existent with the division of religious groups into the minority and majority. There are certain places with a greater composition of Muslims to Christians and this gives rise to the majority and minority groups respectively</w:t>
      </w:r>
      <w:r w:rsidR="00520B5C" w:rsidRPr="00520B5C">
        <w:rPr>
          <w:rFonts w:cs="Times New Roman"/>
          <w:color w:val="222222"/>
          <w:szCs w:val="24"/>
          <w:shd w:val="clear" w:color="auto" w:fill="FFFFFF"/>
        </w:rPr>
        <w:t xml:space="preserve"> </w:t>
      </w:r>
      <w:r w:rsidR="00520B5C">
        <w:rPr>
          <w:rFonts w:cs="Times New Roman"/>
          <w:color w:val="222222"/>
          <w:szCs w:val="24"/>
          <w:shd w:val="clear" w:color="auto" w:fill="FFFFFF"/>
        </w:rPr>
        <w:t xml:space="preserve">(Ghosh et al., </w:t>
      </w:r>
      <w:r w:rsidR="00520B5C" w:rsidRPr="008D118F">
        <w:rPr>
          <w:rFonts w:cs="Times New Roman"/>
          <w:color w:val="222222"/>
          <w:szCs w:val="24"/>
          <w:shd w:val="clear" w:color="auto" w:fill="FFFFFF"/>
        </w:rPr>
        <w:t>2017)</w:t>
      </w:r>
      <w:r>
        <w:t xml:space="preserve">. The issue of discrimination is apparent in society with the aforementioned religious groups. This is because the Muslims consider themselves the majority and deem the Christian as the minority. Thus the creation of laws will be biased as the majority will introduce its laws without regarding the quest for Christians. Consequently, violence will rise between the two groups due to the desire to be superior. The extremist majority can perform activities that may compromise people’s security. </w:t>
      </w:r>
      <w:r>
        <w:lastRenderedPageBreak/>
        <w:t>Foremost, they may consider eliminating Christians by discriminating against them in society. Secondly, they may mistreat them by attacking them in their areas of worship.</w:t>
      </w:r>
    </w:p>
    <w:p w:rsidR="005D4A4F" w:rsidRDefault="008D118F" w:rsidP="00C86854">
      <w:pPr>
        <w:spacing w:after="0"/>
        <w:ind w:firstLine="720"/>
        <w:jc w:val="both"/>
      </w:pPr>
      <w:r>
        <w:t>Religious extremists exude hegemony to the majority group as well as territorial occupation. It is a crisis of the contemporary world as it has brewed more hate than love to different people. Religion should be practiced with the motive of accepting and embracing one another</w:t>
      </w:r>
      <w:r w:rsidR="00C86854">
        <w:t xml:space="preserve"> </w:t>
      </w:r>
      <w:r w:rsidR="00C86854">
        <w:rPr>
          <w:color w:val="333333"/>
          <w:szCs w:val="24"/>
          <w:shd w:val="clear" w:color="auto" w:fill="FFFFFF"/>
        </w:rPr>
        <w:t>(</w:t>
      </w:r>
      <w:r w:rsidR="00C86854" w:rsidRPr="008D118F">
        <w:rPr>
          <w:rFonts w:cs="Times New Roman"/>
          <w:color w:val="222222"/>
          <w:szCs w:val="24"/>
          <w:shd w:val="clear" w:color="auto" w:fill="FFFFFF"/>
        </w:rPr>
        <w:t>Abrahms</w:t>
      </w:r>
      <w:r w:rsidR="00C86854">
        <w:rPr>
          <w:rFonts w:cs="Times New Roman"/>
          <w:color w:val="222222"/>
          <w:szCs w:val="24"/>
          <w:shd w:val="clear" w:color="auto" w:fill="FFFFFF"/>
        </w:rPr>
        <w:t xml:space="preserve"> et al., 2018)</w:t>
      </w:r>
      <w:r>
        <w:t>. Various religious faiths ought to incorporate each other devoid of their beliefs and traditions. This is the best teaching to be disseminated to promote unity. Religious factions have to show empathy to human life and install solutions to extremism. For example, they need to encourage dialogue were key players opt to drum support for the integration of religious faiths into one. Religious extremism does not add any value to society instead it pits more anger disunity among the people.</w:t>
      </w:r>
    </w:p>
    <w:p w:rsidR="00F13183" w:rsidRDefault="00F13183">
      <w:pPr>
        <w:spacing w:line="276" w:lineRule="auto"/>
      </w:pPr>
      <w:r>
        <w:br w:type="page"/>
      </w:r>
    </w:p>
    <w:p w:rsidR="008D118F" w:rsidRDefault="008D118F" w:rsidP="00F13183">
      <w:pPr>
        <w:spacing w:after="0"/>
        <w:ind w:firstLine="720"/>
        <w:jc w:val="center"/>
      </w:pPr>
      <w:r>
        <w:lastRenderedPageBreak/>
        <w:t>References</w:t>
      </w:r>
    </w:p>
    <w:p w:rsidR="008D118F" w:rsidRPr="008D118F" w:rsidRDefault="008D118F" w:rsidP="00F13183">
      <w:pPr>
        <w:spacing w:after="0"/>
        <w:ind w:left="720" w:hanging="720"/>
        <w:rPr>
          <w:rFonts w:cs="Times New Roman"/>
          <w:color w:val="222222"/>
          <w:szCs w:val="24"/>
          <w:shd w:val="clear" w:color="auto" w:fill="FFFFFF"/>
        </w:rPr>
      </w:pPr>
      <w:r w:rsidRPr="008D118F">
        <w:rPr>
          <w:rFonts w:cs="Times New Roman"/>
          <w:color w:val="222222"/>
          <w:szCs w:val="24"/>
          <w:shd w:val="clear" w:color="auto" w:fill="FFFFFF"/>
        </w:rPr>
        <w:t>Abrahms, M., Maynard, J. L., &amp; Thaler, K. (2018). Correspondence: Ideological Extremism in Armed Conflict. </w:t>
      </w:r>
      <w:r w:rsidRPr="008D118F">
        <w:rPr>
          <w:rFonts w:cs="Times New Roman"/>
          <w:i/>
          <w:iCs/>
          <w:color w:val="222222"/>
          <w:szCs w:val="24"/>
          <w:shd w:val="clear" w:color="auto" w:fill="FFFFFF"/>
        </w:rPr>
        <w:t>International Security</w:t>
      </w:r>
      <w:r w:rsidRPr="008D118F">
        <w:rPr>
          <w:rFonts w:cs="Times New Roman"/>
          <w:color w:val="222222"/>
          <w:szCs w:val="24"/>
          <w:shd w:val="clear" w:color="auto" w:fill="FFFFFF"/>
        </w:rPr>
        <w:t>, </w:t>
      </w:r>
      <w:r w:rsidRPr="008D118F">
        <w:rPr>
          <w:rFonts w:cs="Times New Roman"/>
          <w:i/>
          <w:iCs/>
          <w:color w:val="222222"/>
          <w:szCs w:val="24"/>
          <w:shd w:val="clear" w:color="auto" w:fill="FFFFFF"/>
        </w:rPr>
        <w:t>43</w:t>
      </w:r>
      <w:r w:rsidRPr="008D118F">
        <w:rPr>
          <w:rFonts w:cs="Times New Roman"/>
          <w:color w:val="222222"/>
          <w:szCs w:val="24"/>
          <w:shd w:val="clear" w:color="auto" w:fill="FFFFFF"/>
        </w:rPr>
        <w:t>(1), 186-190.</w:t>
      </w:r>
    </w:p>
    <w:p w:rsidR="008D118F" w:rsidRPr="008D118F" w:rsidRDefault="008D118F" w:rsidP="00F13183">
      <w:pPr>
        <w:spacing w:after="0"/>
        <w:ind w:left="720" w:hanging="720"/>
        <w:rPr>
          <w:rFonts w:cs="Times New Roman"/>
          <w:szCs w:val="24"/>
        </w:rPr>
      </w:pPr>
      <w:r w:rsidRPr="008D118F">
        <w:rPr>
          <w:rFonts w:cs="Times New Roman"/>
          <w:color w:val="222222"/>
          <w:szCs w:val="24"/>
          <w:shd w:val="clear" w:color="auto" w:fill="FFFFFF"/>
        </w:rPr>
        <w:t>Ghosh, R., Chan, W. A., Manuel, A., &amp; Dilimulati, M. (2017). Can education counter violent religious extremism?. </w:t>
      </w:r>
      <w:r w:rsidRPr="008D118F">
        <w:rPr>
          <w:rFonts w:cs="Times New Roman"/>
          <w:i/>
          <w:iCs/>
          <w:color w:val="222222"/>
          <w:szCs w:val="24"/>
          <w:shd w:val="clear" w:color="auto" w:fill="FFFFFF"/>
        </w:rPr>
        <w:t>Canadian Foreign Policy Journal</w:t>
      </w:r>
      <w:r w:rsidRPr="008D118F">
        <w:rPr>
          <w:rFonts w:cs="Times New Roman"/>
          <w:color w:val="222222"/>
          <w:szCs w:val="24"/>
          <w:shd w:val="clear" w:color="auto" w:fill="FFFFFF"/>
        </w:rPr>
        <w:t>, </w:t>
      </w:r>
      <w:r w:rsidRPr="008D118F">
        <w:rPr>
          <w:rFonts w:cs="Times New Roman"/>
          <w:i/>
          <w:iCs/>
          <w:color w:val="222222"/>
          <w:szCs w:val="24"/>
          <w:shd w:val="clear" w:color="auto" w:fill="FFFFFF"/>
        </w:rPr>
        <w:t>23</w:t>
      </w:r>
      <w:r w:rsidRPr="008D118F">
        <w:rPr>
          <w:rFonts w:cs="Times New Roman"/>
          <w:color w:val="222222"/>
          <w:szCs w:val="24"/>
          <w:shd w:val="clear" w:color="auto" w:fill="FFFFFF"/>
        </w:rPr>
        <w:t>(2), 117-133.</w:t>
      </w:r>
    </w:p>
    <w:sectPr w:rsidR="008D118F" w:rsidRPr="008D118F" w:rsidSect="00F13183">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B2495" w:rsidRDefault="008B2495" w:rsidP="00F13183">
      <w:pPr>
        <w:spacing w:after="0" w:line="240" w:lineRule="auto"/>
      </w:pPr>
      <w:r>
        <w:separator/>
      </w:r>
    </w:p>
  </w:endnote>
  <w:endnote w:type="continuationSeparator" w:id="0">
    <w:p w:rsidR="008B2495" w:rsidRDefault="008B2495" w:rsidP="00F1318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B2495" w:rsidRDefault="008B2495" w:rsidP="00F13183">
      <w:pPr>
        <w:spacing w:after="0" w:line="240" w:lineRule="auto"/>
      </w:pPr>
      <w:r>
        <w:separator/>
      </w:r>
    </w:p>
  </w:footnote>
  <w:footnote w:type="continuationSeparator" w:id="0">
    <w:p w:rsidR="008B2495" w:rsidRDefault="008B2495" w:rsidP="00F1318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13183" w:rsidRDefault="00F13183" w:rsidP="00F13183">
    <w:pPr>
      <w:spacing w:after="0"/>
    </w:pPr>
    <w:r>
      <w:t>RELIGIOUS EXTREMISM</w:t>
    </w:r>
    <w:r>
      <w:tab/>
    </w:r>
    <w:r>
      <w:tab/>
    </w:r>
    <w:r>
      <w:tab/>
      <w:t xml:space="preserve">     </w:t>
    </w:r>
    <w:r>
      <w:tab/>
    </w:r>
    <w:r>
      <w:tab/>
    </w:r>
    <w:r>
      <w:tab/>
    </w:r>
    <w:r>
      <w:tab/>
    </w:r>
    <w:r>
      <w:tab/>
      <w:t xml:space="preserve">          </w:t>
    </w:r>
    <w:r>
      <w:t xml:space="preserve">      </w:t>
    </w:r>
    <w:r>
      <w:fldChar w:fldCharType="begin"/>
    </w:r>
    <w:r>
      <w:instrText xml:space="preserve"> PAGE   \* MERGEFORMAT </w:instrText>
    </w:r>
    <w:r>
      <w:fldChar w:fldCharType="separate"/>
    </w:r>
    <w:r w:rsidR="00F32992">
      <w:rPr>
        <w:noProof/>
      </w:rPr>
      <w:t>6</w:t>
    </w:r>
    <w:r>
      <w:rPr>
        <w:noProof/>
      </w:rPr>
      <w:fldChar w:fldCharType="end"/>
    </w: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13183" w:rsidRDefault="00F13183" w:rsidP="00F13183">
    <w:pPr>
      <w:spacing w:after="0"/>
    </w:pPr>
    <w:r>
      <w:t>Running head: RELIGIOUS EXTREMISM</w:t>
    </w:r>
    <w:r>
      <w:tab/>
    </w:r>
    <w:r>
      <w:tab/>
    </w:r>
    <w:r>
      <w:tab/>
    </w:r>
    <w:r>
      <w:tab/>
    </w:r>
    <w:r>
      <w:tab/>
    </w:r>
    <w:r>
      <w:tab/>
    </w:r>
    <w:r>
      <w:tab/>
      <w:t xml:space="preserve">          </w:t>
    </w:r>
    <w:r>
      <w:fldChar w:fldCharType="begin"/>
    </w:r>
    <w:r>
      <w:instrText xml:space="preserve"> PAGE   \* MERGEFORMAT </w:instrText>
    </w:r>
    <w:r>
      <w:fldChar w:fldCharType="separate"/>
    </w:r>
    <w:r w:rsidR="00F32992">
      <w:rPr>
        <w:noProof/>
      </w:rPr>
      <w:t>1</w:t>
    </w:r>
    <w:r>
      <w:rPr>
        <w:noProof/>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D527B"/>
    <w:rsid w:val="00125C8A"/>
    <w:rsid w:val="00223563"/>
    <w:rsid w:val="00377423"/>
    <w:rsid w:val="003A491C"/>
    <w:rsid w:val="00491A11"/>
    <w:rsid w:val="004D5677"/>
    <w:rsid w:val="004F35FB"/>
    <w:rsid w:val="00514D12"/>
    <w:rsid w:val="00520B5C"/>
    <w:rsid w:val="005B1974"/>
    <w:rsid w:val="005D36E6"/>
    <w:rsid w:val="005D4A4F"/>
    <w:rsid w:val="0079416A"/>
    <w:rsid w:val="00873A9C"/>
    <w:rsid w:val="008B2495"/>
    <w:rsid w:val="008D118F"/>
    <w:rsid w:val="008D527B"/>
    <w:rsid w:val="00910CAC"/>
    <w:rsid w:val="009C0566"/>
    <w:rsid w:val="009E4551"/>
    <w:rsid w:val="00A04574"/>
    <w:rsid w:val="00A75667"/>
    <w:rsid w:val="00AA5FC1"/>
    <w:rsid w:val="00AD2FC1"/>
    <w:rsid w:val="00AE72C4"/>
    <w:rsid w:val="00B542CC"/>
    <w:rsid w:val="00BA1B4C"/>
    <w:rsid w:val="00BD30ED"/>
    <w:rsid w:val="00C86854"/>
    <w:rsid w:val="00C91CD9"/>
    <w:rsid w:val="00F13183"/>
    <w:rsid w:val="00F3299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6D15947"/>
  <w15:docId w15:val="{5423C077-2653-4EAA-9629-F65DFF0A78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77423"/>
    <w:pPr>
      <w:spacing w:line="480" w:lineRule="auto"/>
    </w:pPr>
    <w:rPr>
      <w:rFonts w:ascii="Times New Roman" w:hAnsi="Times New Roman"/>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13183"/>
    <w:pPr>
      <w:tabs>
        <w:tab w:val="center" w:pos="4680"/>
        <w:tab w:val="right" w:pos="9360"/>
      </w:tabs>
      <w:spacing w:after="0" w:line="240" w:lineRule="auto"/>
    </w:pPr>
  </w:style>
  <w:style w:type="character" w:customStyle="1" w:styleId="HeaderChar">
    <w:name w:val="Header Char"/>
    <w:basedOn w:val="DefaultParagraphFont"/>
    <w:link w:val="Header"/>
    <w:uiPriority w:val="99"/>
    <w:rsid w:val="00F13183"/>
    <w:rPr>
      <w:rFonts w:ascii="Times New Roman" w:hAnsi="Times New Roman"/>
      <w:sz w:val="24"/>
    </w:rPr>
  </w:style>
  <w:style w:type="paragraph" w:styleId="Footer">
    <w:name w:val="footer"/>
    <w:basedOn w:val="Normal"/>
    <w:link w:val="FooterChar"/>
    <w:uiPriority w:val="99"/>
    <w:unhideWhenUsed/>
    <w:rsid w:val="00F13183"/>
    <w:pPr>
      <w:tabs>
        <w:tab w:val="center" w:pos="4680"/>
        <w:tab w:val="right" w:pos="9360"/>
      </w:tabs>
      <w:spacing w:after="0" w:line="240" w:lineRule="auto"/>
    </w:pPr>
  </w:style>
  <w:style w:type="character" w:customStyle="1" w:styleId="FooterChar">
    <w:name w:val="Footer Char"/>
    <w:basedOn w:val="DefaultParagraphFont"/>
    <w:link w:val="Footer"/>
    <w:uiPriority w:val="99"/>
    <w:rsid w:val="00F13183"/>
    <w:rPr>
      <w:rFonts w:ascii="Times New Roman" w:hAnsi="Times New Roman"/>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6</Pages>
  <Words>1117</Words>
  <Characters>6369</Characters>
  <Application>Microsoft Office Word</Application>
  <DocSecurity>0</DocSecurity>
  <Lines>53</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7472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nilly</dc:creator>
  <cp:lastModifiedBy>Windows User</cp:lastModifiedBy>
  <cp:revision>2</cp:revision>
  <dcterms:created xsi:type="dcterms:W3CDTF">2019-11-02T08:01:00Z</dcterms:created>
  <dcterms:modified xsi:type="dcterms:W3CDTF">2019-11-02T08:01:00Z</dcterms:modified>
</cp:coreProperties>
</file>